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  <w:bookmarkStart w:id="0" w:name="_Hlk189760540"/>
      <w:bookmarkEnd w:id="0"/>
    </w:p>
    <w:p w14:paraId="77B09041" w14:textId="7214AA7A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</w:t>
      </w:r>
      <w:r w:rsidR="0094560E">
        <w:rPr>
          <w:noProof/>
          <w:color w:val="000000"/>
          <w:sz w:val="40"/>
          <w:szCs w:val="40"/>
        </w:rPr>
        <w:drawing>
          <wp:inline distT="0" distB="0" distL="114300" distR="114300" wp14:anchorId="0CA964A6" wp14:editId="5986E3BC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40"/>
          <w:szCs w:val="40"/>
        </w:rPr>
        <w:t xml:space="preserve">                    </w:t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148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89"/>
        <w:gridCol w:w="1743"/>
        <w:gridCol w:w="324"/>
        <w:gridCol w:w="324"/>
        <w:gridCol w:w="324"/>
        <w:gridCol w:w="324"/>
        <w:gridCol w:w="324"/>
        <w:gridCol w:w="324"/>
        <w:gridCol w:w="991"/>
        <w:gridCol w:w="4915"/>
      </w:tblGrid>
      <w:tr w:rsidR="003E4BB5" w14:paraId="36EA2121" w14:textId="77777777" w:rsidTr="00DF0148">
        <w:trPr>
          <w:trHeight w:val="292"/>
          <w:jc w:val="center"/>
        </w:trPr>
        <w:tc>
          <w:tcPr>
            <w:tcW w:w="3632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906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593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DF0148">
        <w:trPr>
          <w:trHeight w:val="292"/>
          <w:jc w:val="center"/>
        </w:trPr>
        <w:tc>
          <w:tcPr>
            <w:tcW w:w="188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05E6488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="0094560E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>e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28</w:t>
            </w:r>
            <w:r w:rsidR="008955A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513783">
              <w:rPr>
                <w:b/>
                <w:color w:val="000000"/>
                <w:sz w:val="26"/>
                <w:szCs w:val="26"/>
                <w:highlight w:val="yellow"/>
              </w:rPr>
              <w:t>Aprile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91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30150156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4560E">
              <w:rPr>
                <w:b/>
                <w:color w:val="000000"/>
                <w:sz w:val="26"/>
                <w:szCs w:val="26"/>
                <w:highlight w:val="yellow"/>
              </w:rPr>
              <w:t>e</w:t>
            </w:r>
            <w:r w:rsidR="00EF7ED0">
              <w:rPr>
                <w:b/>
                <w:color w:val="000000"/>
                <w:sz w:val="26"/>
                <w:szCs w:val="26"/>
                <w:highlight w:val="yellow"/>
              </w:rPr>
              <w:t xml:space="preserve">ntro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04</w:t>
            </w:r>
            <w:r w:rsidR="008955AF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4C0D0A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</w:t>
            </w:r>
            <w:r w:rsidRPr="0094560E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94560E" w:rsidRPr="0094560E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38C1F89" w14:textId="77777777" w:rsidR="008955AF" w:rsidRPr="008955AF" w:rsidRDefault="008955AF" w:rsidP="008955AF">
      <w:pPr>
        <w:pStyle w:val="Normale1"/>
        <w:keepNext/>
        <w:jc w:val="center"/>
        <w:rPr>
          <w:b/>
          <w:i/>
          <w:color w:val="0000FF"/>
          <w:sz w:val="10"/>
          <w:szCs w:val="10"/>
        </w:rPr>
      </w:pPr>
    </w:p>
    <w:p w14:paraId="1D96B624" w14:textId="664DB779" w:rsidR="0027181A" w:rsidRPr="00EF7ED0" w:rsidRDefault="004C0D0A" w:rsidP="0027181A">
      <w:pPr>
        <w:pStyle w:val="Normale1"/>
        <w:keepNext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4</w:t>
      </w:r>
      <w:r w:rsidR="0027181A" w:rsidRPr="00EF7ED0">
        <w:rPr>
          <w:b/>
          <w:bCs/>
          <w:color w:val="FF0000"/>
          <w:sz w:val="28"/>
          <w:szCs w:val="28"/>
        </w:rPr>
        <w:t>°</w:t>
      </w:r>
      <w:r w:rsidR="0027181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27181A" w:rsidRPr="00EF7ED0">
        <w:rPr>
          <w:b/>
          <w:bCs/>
          <w:color w:val="FF0000"/>
          <w:sz w:val="28"/>
          <w:szCs w:val="28"/>
        </w:rPr>
        <w:t>Trofeo</w:t>
      </w:r>
      <w:r w:rsidR="0027181A" w:rsidRPr="00EF7ED0">
        <w:rPr>
          <w:b/>
          <w:bCs/>
          <w:color w:val="FF0000"/>
          <w:spacing w:val="-6"/>
          <w:sz w:val="28"/>
          <w:szCs w:val="28"/>
        </w:rPr>
        <w:t xml:space="preserve"> </w:t>
      </w:r>
      <w:r w:rsidR="0094560E">
        <w:rPr>
          <w:b/>
          <w:bCs/>
          <w:color w:val="FF0000"/>
          <w:spacing w:val="-6"/>
          <w:sz w:val="28"/>
          <w:szCs w:val="28"/>
        </w:rPr>
        <w:t xml:space="preserve">Interregionale </w:t>
      </w:r>
      <w:r w:rsidR="0027181A" w:rsidRPr="00EF7ED0">
        <w:rPr>
          <w:b/>
          <w:bCs/>
          <w:color w:val="FF0000"/>
          <w:sz w:val="28"/>
          <w:szCs w:val="28"/>
        </w:rPr>
        <w:t>ACSI</w:t>
      </w:r>
      <w:r w:rsidR="0027181A" w:rsidRPr="00EF7ED0">
        <w:rPr>
          <w:b/>
          <w:bCs/>
          <w:color w:val="FF0000"/>
          <w:spacing w:val="-3"/>
          <w:sz w:val="28"/>
          <w:szCs w:val="28"/>
        </w:rPr>
        <w:t xml:space="preserve"> </w:t>
      </w:r>
      <w:r w:rsidR="0027181A" w:rsidRPr="00EF7ED0">
        <w:rPr>
          <w:b/>
          <w:bCs/>
          <w:color w:val="FF0000"/>
          <w:sz w:val="28"/>
          <w:szCs w:val="28"/>
        </w:rPr>
        <w:t>“</w:t>
      </w:r>
      <w:r>
        <w:rPr>
          <w:b/>
          <w:bCs/>
          <w:color w:val="FF0000"/>
          <w:sz w:val="28"/>
          <w:szCs w:val="28"/>
        </w:rPr>
        <w:t>PRIMAVERA</w:t>
      </w:r>
      <w:r w:rsidR="0027181A" w:rsidRPr="00EF7ED0">
        <w:rPr>
          <w:b/>
          <w:bCs/>
          <w:color w:val="FF0000"/>
          <w:sz w:val="28"/>
          <w:szCs w:val="28"/>
        </w:rPr>
        <w:t xml:space="preserve"> </w:t>
      </w:r>
      <w:r w:rsidR="0094560E">
        <w:rPr>
          <w:b/>
          <w:bCs/>
          <w:color w:val="FF0000"/>
          <w:sz w:val="28"/>
          <w:szCs w:val="28"/>
        </w:rPr>
        <w:t>2025</w:t>
      </w:r>
      <w:r w:rsidR="0075507E">
        <w:rPr>
          <w:b/>
          <w:bCs/>
          <w:color w:val="FF0000"/>
          <w:sz w:val="28"/>
          <w:szCs w:val="28"/>
        </w:rPr>
        <w:t>”</w:t>
      </w:r>
    </w:p>
    <w:p w14:paraId="39D65294" w14:textId="0B529012" w:rsidR="0027181A" w:rsidRDefault="00506468" w:rsidP="0027181A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QU</w:t>
      </w:r>
      <w:r w:rsidR="004C0D0A">
        <w:rPr>
          <w:b/>
          <w:color w:val="FF0000"/>
          <w:sz w:val="26"/>
          <w:szCs w:val="26"/>
        </w:rPr>
        <w:t>ARTO D’ALTINO</w:t>
      </w:r>
      <w:r w:rsidR="0075507E">
        <w:rPr>
          <w:b/>
          <w:color w:val="FF0000"/>
          <w:sz w:val="26"/>
          <w:szCs w:val="26"/>
        </w:rPr>
        <w:t xml:space="preserve"> (</w:t>
      </w:r>
      <w:r w:rsidR="004C0D0A">
        <w:rPr>
          <w:b/>
          <w:color w:val="FF0000"/>
          <w:sz w:val="26"/>
          <w:szCs w:val="26"/>
        </w:rPr>
        <w:t>VE</w:t>
      </w:r>
      <w:r w:rsidR="0027181A">
        <w:rPr>
          <w:b/>
          <w:color w:val="FF0000"/>
          <w:sz w:val="24"/>
          <w:szCs w:val="24"/>
        </w:rPr>
        <w:t>)</w:t>
      </w:r>
      <w:r w:rsidR="0027181A">
        <w:rPr>
          <w:b/>
          <w:color w:val="FF0000"/>
          <w:sz w:val="26"/>
          <w:szCs w:val="26"/>
        </w:rPr>
        <w:t xml:space="preserve"> </w:t>
      </w:r>
      <w:r w:rsidR="001E2EED">
        <w:rPr>
          <w:b/>
          <w:color w:val="FF0000"/>
          <w:sz w:val="26"/>
          <w:szCs w:val="26"/>
        </w:rPr>
        <w:t>-</w:t>
      </w:r>
      <w:r w:rsidR="0027181A">
        <w:rPr>
          <w:b/>
          <w:color w:val="FF0000"/>
          <w:sz w:val="26"/>
          <w:szCs w:val="26"/>
        </w:rPr>
        <w:t xml:space="preserve"> </w:t>
      </w:r>
      <w:r w:rsidR="004C0D0A">
        <w:rPr>
          <w:b/>
          <w:color w:val="FF0000"/>
          <w:sz w:val="26"/>
          <w:szCs w:val="26"/>
        </w:rPr>
        <w:t>10</w:t>
      </w:r>
      <w:r w:rsidR="0027181A">
        <w:rPr>
          <w:b/>
          <w:color w:val="FF0000"/>
          <w:sz w:val="26"/>
          <w:szCs w:val="26"/>
        </w:rPr>
        <w:t xml:space="preserve"> / </w:t>
      </w:r>
      <w:r w:rsidR="004C0D0A">
        <w:rPr>
          <w:b/>
          <w:color w:val="FF0000"/>
          <w:sz w:val="26"/>
          <w:szCs w:val="26"/>
        </w:rPr>
        <w:t>11</w:t>
      </w:r>
      <w:r w:rsidR="0027181A">
        <w:rPr>
          <w:b/>
          <w:color w:val="FF0000"/>
          <w:sz w:val="26"/>
          <w:szCs w:val="26"/>
        </w:rPr>
        <w:t xml:space="preserve"> </w:t>
      </w:r>
      <w:r w:rsidR="004C0D0A">
        <w:rPr>
          <w:b/>
          <w:color w:val="FF0000"/>
          <w:sz w:val="26"/>
          <w:szCs w:val="26"/>
        </w:rPr>
        <w:t>Maggio</w:t>
      </w:r>
      <w:r w:rsidR="0027181A">
        <w:rPr>
          <w:b/>
          <w:color w:val="FF0000"/>
          <w:sz w:val="26"/>
          <w:szCs w:val="26"/>
        </w:rPr>
        <w:t xml:space="preserve"> 202</w:t>
      </w:r>
      <w:r w:rsidR="0094560E">
        <w:rPr>
          <w:b/>
          <w:color w:val="FF0000"/>
          <w:sz w:val="26"/>
          <w:szCs w:val="26"/>
        </w:rPr>
        <w:t>5</w:t>
      </w:r>
      <w:r w:rsidR="0027181A">
        <w:rPr>
          <w:b/>
          <w:color w:val="FF0000"/>
          <w:sz w:val="26"/>
          <w:szCs w:val="26"/>
        </w:rPr>
        <w:t xml:space="preserve">   </w:t>
      </w:r>
    </w:p>
    <w:p w14:paraId="200EE8C8" w14:textId="77777777" w:rsidR="001E2EED" w:rsidRDefault="00DF0148" w:rsidP="0094560E">
      <w:pPr>
        <w:pStyle w:val="Normale1"/>
        <w:keepNext/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 </w:t>
      </w:r>
      <w:r w:rsidR="001E2EED">
        <w:rPr>
          <w:b/>
          <w:color w:val="0000FF"/>
          <w:sz w:val="24"/>
          <w:szCs w:val="24"/>
        </w:rPr>
        <w:t>FEDERALI</w:t>
      </w:r>
    </w:p>
    <w:p w14:paraId="0F2D6AD7" w14:textId="589576E8" w:rsidR="001E2EED" w:rsidRDefault="001E2EED" w:rsidP="001E2EED">
      <w:pPr>
        <w:jc w:val="center"/>
        <w:rPr>
          <w:color w:val="000000"/>
          <w:sz w:val="26"/>
          <w:szCs w:val="26"/>
        </w:rPr>
      </w:pPr>
      <w:proofErr w:type="spellStart"/>
      <w:r w:rsidRPr="00254C46">
        <w:rPr>
          <w:color w:val="000000"/>
          <w:sz w:val="26"/>
          <w:szCs w:val="26"/>
        </w:rPr>
        <w:t>Pre</w:t>
      </w:r>
      <w:proofErr w:type="spellEnd"/>
      <w:r w:rsidRPr="00254C46">
        <w:rPr>
          <w:color w:val="000000"/>
          <w:sz w:val="26"/>
          <w:szCs w:val="26"/>
        </w:rPr>
        <w:t>-</w:t>
      </w:r>
      <w:r w:rsidRPr="00821C2C">
        <w:rPr>
          <w:color w:val="000000"/>
          <w:sz w:val="26"/>
          <w:szCs w:val="26"/>
        </w:rPr>
        <w:t>Giovanissimi 201</w:t>
      </w:r>
      <w:r>
        <w:rPr>
          <w:color w:val="000000"/>
          <w:sz w:val="26"/>
          <w:szCs w:val="26"/>
        </w:rPr>
        <w:t>8</w:t>
      </w:r>
      <w:r w:rsidRPr="00821C2C">
        <w:rPr>
          <w:color w:val="000000"/>
          <w:sz w:val="26"/>
          <w:szCs w:val="26"/>
        </w:rPr>
        <w:t xml:space="preserve"> / Giovanissimi A (201</w:t>
      </w:r>
      <w:r>
        <w:rPr>
          <w:color w:val="000000"/>
          <w:sz w:val="26"/>
          <w:szCs w:val="26"/>
        </w:rPr>
        <w:t>7</w:t>
      </w:r>
      <w:r w:rsidRPr="00821C2C">
        <w:rPr>
          <w:color w:val="000000"/>
          <w:sz w:val="26"/>
          <w:szCs w:val="26"/>
        </w:rPr>
        <w:t>) / Giovanissimi B (201</w:t>
      </w:r>
      <w:r>
        <w:rPr>
          <w:color w:val="000000"/>
          <w:sz w:val="26"/>
          <w:szCs w:val="26"/>
        </w:rPr>
        <w:t>6</w:t>
      </w:r>
      <w:r w:rsidRPr="00821C2C">
        <w:rPr>
          <w:color w:val="000000"/>
          <w:sz w:val="26"/>
          <w:szCs w:val="26"/>
        </w:rPr>
        <w:t xml:space="preserve">) </w:t>
      </w:r>
      <w:r>
        <w:rPr>
          <w:color w:val="000000"/>
          <w:sz w:val="26"/>
          <w:szCs w:val="26"/>
        </w:rPr>
        <w:t xml:space="preserve">/ </w:t>
      </w:r>
      <w:r w:rsidRPr="00821C2C">
        <w:rPr>
          <w:color w:val="000000"/>
          <w:sz w:val="26"/>
          <w:szCs w:val="26"/>
        </w:rPr>
        <w:t>Esordienti A (201</w:t>
      </w:r>
      <w:r>
        <w:rPr>
          <w:color w:val="000000"/>
          <w:sz w:val="26"/>
          <w:szCs w:val="26"/>
        </w:rPr>
        <w:t>5</w:t>
      </w:r>
      <w:r w:rsidRPr="00821C2C">
        <w:rPr>
          <w:color w:val="000000"/>
          <w:sz w:val="26"/>
          <w:szCs w:val="26"/>
        </w:rPr>
        <w:t>)</w:t>
      </w:r>
    </w:p>
    <w:p w14:paraId="00268217" w14:textId="78FF8136" w:rsidR="001E2EED" w:rsidRDefault="001E2EED" w:rsidP="001E2EED">
      <w:pPr>
        <w:jc w:val="center"/>
        <w:rPr>
          <w:color w:val="000000"/>
          <w:sz w:val="26"/>
          <w:szCs w:val="26"/>
        </w:rPr>
      </w:pPr>
      <w:r w:rsidRPr="00821C2C">
        <w:rPr>
          <w:color w:val="000000"/>
          <w:sz w:val="26"/>
          <w:szCs w:val="26"/>
        </w:rPr>
        <w:t>Esordienti B (201</w:t>
      </w:r>
      <w:r>
        <w:rPr>
          <w:color w:val="000000"/>
          <w:sz w:val="26"/>
          <w:szCs w:val="26"/>
        </w:rPr>
        <w:t>4</w:t>
      </w:r>
      <w:r w:rsidRPr="00821C2C">
        <w:rPr>
          <w:color w:val="000000"/>
          <w:sz w:val="26"/>
          <w:szCs w:val="26"/>
        </w:rPr>
        <w:t>) / Esordienti Reg</w:t>
      </w:r>
      <w:r>
        <w:rPr>
          <w:color w:val="000000"/>
          <w:sz w:val="26"/>
          <w:szCs w:val="26"/>
        </w:rPr>
        <w:t>ional</w:t>
      </w:r>
      <w:r w:rsidRPr="00821C2C">
        <w:rPr>
          <w:color w:val="000000"/>
          <w:sz w:val="26"/>
          <w:szCs w:val="26"/>
        </w:rPr>
        <w:t>i A (201</w:t>
      </w:r>
      <w:r>
        <w:rPr>
          <w:color w:val="000000"/>
          <w:sz w:val="26"/>
          <w:szCs w:val="26"/>
        </w:rPr>
        <w:t>5</w:t>
      </w:r>
      <w:r w:rsidRPr="00821C2C">
        <w:rPr>
          <w:color w:val="000000"/>
          <w:sz w:val="26"/>
          <w:szCs w:val="26"/>
        </w:rPr>
        <w:t>)</w:t>
      </w:r>
      <w:r>
        <w:rPr>
          <w:color w:val="000000"/>
          <w:sz w:val="26"/>
          <w:szCs w:val="26"/>
        </w:rPr>
        <w:t xml:space="preserve"> / </w:t>
      </w:r>
      <w:r w:rsidRPr="00821C2C">
        <w:rPr>
          <w:color w:val="000000"/>
          <w:sz w:val="26"/>
          <w:szCs w:val="26"/>
        </w:rPr>
        <w:t>Esordienti Regionali B (201</w:t>
      </w:r>
      <w:r>
        <w:rPr>
          <w:color w:val="000000"/>
          <w:sz w:val="26"/>
          <w:szCs w:val="26"/>
        </w:rPr>
        <w:t>4</w:t>
      </w:r>
      <w:r w:rsidRPr="00821C2C">
        <w:rPr>
          <w:color w:val="000000"/>
          <w:sz w:val="26"/>
          <w:szCs w:val="26"/>
        </w:rPr>
        <w:t>) / Allievi A (201</w:t>
      </w:r>
      <w:r>
        <w:rPr>
          <w:color w:val="000000"/>
          <w:sz w:val="26"/>
          <w:szCs w:val="26"/>
        </w:rPr>
        <w:t>3</w:t>
      </w:r>
      <w:r w:rsidRPr="00821C2C">
        <w:rPr>
          <w:color w:val="000000"/>
          <w:sz w:val="26"/>
          <w:szCs w:val="26"/>
        </w:rPr>
        <w:t>)</w:t>
      </w:r>
    </w:p>
    <w:p w14:paraId="05DC81C8" w14:textId="7D0CFA23" w:rsidR="001E2EED" w:rsidRDefault="001E2EED" w:rsidP="001E2EED">
      <w:pPr>
        <w:jc w:val="center"/>
        <w:rPr>
          <w:color w:val="000000"/>
          <w:sz w:val="26"/>
          <w:szCs w:val="26"/>
        </w:rPr>
      </w:pPr>
      <w:r w:rsidRPr="00821C2C">
        <w:rPr>
          <w:color w:val="000000"/>
          <w:sz w:val="26"/>
          <w:szCs w:val="26"/>
        </w:rPr>
        <w:t>Allievi B (201</w:t>
      </w:r>
      <w:r>
        <w:rPr>
          <w:color w:val="000000"/>
          <w:sz w:val="26"/>
          <w:szCs w:val="26"/>
        </w:rPr>
        <w:t>2</w:t>
      </w:r>
      <w:r w:rsidRPr="00821C2C">
        <w:rPr>
          <w:color w:val="000000"/>
          <w:sz w:val="26"/>
          <w:szCs w:val="26"/>
        </w:rPr>
        <w:t xml:space="preserve">) </w:t>
      </w:r>
      <w:r>
        <w:rPr>
          <w:color w:val="000000"/>
          <w:sz w:val="26"/>
          <w:szCs w:val="26"/>
        </w:rPr>
        <w:t xml:space="preserve">/ </w:t>
      </w:r>
      <w:r w:rsidRPr="00821C2C">
        <w:rPr>
          <w:color w:val="000000"/>
          <w:sz w:val="26"/>
          <w:szCs w:val="26"/>
        </w:rPr>
        <w:t>Allievi Reg</w:t>
      </w:r>
      <w:r>
        <w:rPr>
          <w:color w:val="000000"/>
          <w:sz w:val="26"/>
          <w:szCs w:val="26"/>
        </w:rPr>
        <w:t>.</w:t>
      </w:r>
      <w:proofErr w:type="spellStart"/>
      <w:r w:rsidRPr="00821C2C">
        <w:rPr>
          <w:color w:val="000000"/>
          <w:sz w:val="26"/>
          <w:szCs w:val="26"/>
        </w:rPr>
        <w:t>l</w:t>
      </w:r>
      <w:r>
        <w:rPr>
          <w:color w:val="000000"/>
          <w:sz w:val="26"/>
          <w:szCs w:val="26"/>
        </w:rPr>
        <w:t>i</w:t>
      </w:r>
      <w:proofErr w:type="spellEnd"/>
      <w:r w:rsidRPr="00821C2C">
        <w:rPr>
          <w:color w:val="000000"/>
          <w:sz w:val="26"/>
          <w:szCs w:val="26"/>
        </w:rPr>
        <w:t xml:space="preserve"> A (201</w:t>
      </w:r>
      <w:r>
        <w:rPr>
          <w:color w:val="000000"/>
          <w:sz w:val="26"/>
          <w:szCs w:val="26"/>
        </w:rPr>
        <w:t>3</w:t>
      </w:r>
      <w:r w:rsidRPr="00821C2C">
        <w:rPr>
          <w:color w:val="000000"/>
          <w:sz w:val="26"/>
          <w:szCs w:val="26"/>
        </w:rPr>
        <w:t>) / Allievi Reg</w:t>
      </w:r>
      <w:r>
        <w:rPr>
          <w:color w:val="000000"/>
          <w:sz w:val="26"/>
          <w:szCs w:val="26"/>
        </w:rPr>
        <w:t>.</w:t>
      </w:r>
      <w:r w:rsidRPr="00821C2C">
        <w:rPr>
          <w:color w:val="000000"/>
          <w:sz w:val="26"/>
          <w:szCs w:val="26"/>
        </w:rPr>
        <w:t>li B (201</w:t>
      </w:r>
      <w:r>
        <w:rPr>
          <w:color w:val="000000"/>
          <w:sz w:val="26"/>
          <w:szCs w:val="26"/>
        </w:rPr>
        <w:t>2</w:t>
      </w:r>
      <w:r w:rsidRPr="00821C2C">
        <w:rPr>
          <w:color w:val="000000"/>
          <w:sz w:val="26"/>
          <w:szCs w:val="26"/>
        </w:rPr>
        <w:t>) Allievi Reg</w:t>
      </w:r>
      <w:r>
        <w:rPr>
          <w:color w:val="000000"/>
          <w:sz w:val="26"/>
          <w:szCs w:val="26"/>
        </w:rPr>
        <w:t>.</w:t>
      </w:r>
      <w:r w:rsidRPr="00821C2C">
        <w:rPr>
          <w:color w:val="000000"/>
          <w:sz w:val="26"/>
          <w:szCs w:val="26"/>
        </w:rPr>
        <w:t>li C (201</w:t>
      </w:r>
      <w:r>
        <w:rPr>
          <w:color w:val="000000"/>
          <w:sz w:val="26"/>
          <w:szCs w:val="26"/>
        </w:rPr>
        <w:t>1</w:t>
      </w:r>
      <w:r w:rsidRPr="00821C2C">
        <w:rPr>
          <w:color w:val="000000"/>
          <w:sz w:val="26"/>
          <w:szCs w:val="26"/>
        </w:rPr>
        <w:t>)</w:t>
      </w:r>
    </w:p>
    <w:p w14:paraId="776B7EF0" w14:textId="75E504ED" w:rsidR="001E2EED" w:rsidRDefault="001E2EED" w:rsidP="001E2EED">
      <w:pPr>
        <w:ind w:left="1418" w:firstLine="709"/>
        <w:jc w:val="center"/>
        <w:rPr>
          <w:sz w:val="26"/>
          <w:szCs w:val="26"/>
        </w:rPr>
      </w:pPr>
      <w:r w:rsidRPr="00821C2C">
        <w:rPr>
          <w:color w:val="000000"/>
          <w:sz w:val="26"/>
          <w:szCs w:val="26"/>
        </w:rPr>
        <w:t>Div</w:t>
      </w:r>
      <w:r>
        <w:rPr>
          <w:color w:val="000000"/>
          <w:sz w:val="26"/>
          <w:szCs w:val="26"/>
        </w:rPr>
        <w:t>.</w:t>
      </w:r>
      <w:r w:rsidRPr="00821C2C">
        <w:rPr>
          <w:color w:val="000000"/>
          <w:sz w:val="26"/>
          <w:szCs w:val="26"/>
        </w:rPr>
        <w:t xml:space="preserve">ne </w:t>
      </w:r>
      <w:proofErr w:type="spellStart"/>
      <w:r w:rsidRPr="00821C2C">
        <w:rPr>
          <w:color w:val="000000"/>
          <w:sz w:val="26"/>
          <w:szCs w:val="26"/>
        </w:rPr>
        <w:t>Naz</w:t>
      </w:r>
      <w:r>
        <w:rPr>
          <w:color w:val="000000"/>
          <w:sz w:val="26"/>
          <w:szCs w:val="26"/>
        </w:rPr>
        <w:t>.</w:t>
      </w:r>
      <w:r w:rsidRPr="00821C2C">
        <w:rPr>
          <w:color w:val="000000"/>
          <w:sz w:val="26"/>
          <w:szCs w:val="26"/>
        </w:rPr>
        <w:t>le</w:t>
      </w:r>
      <w:proofErr w:type="spellEnd"/>
      <w:r w:rsidRPr="00821C2C">
        <w:rPr>
          <w:color w:val="000000"/>
          <w:sz w:val="26"/>
          <w:szCs w:val="26"/>
        </w:rPr>
        <w:t xml:space="preserve"> A (201</w:t>
      </w:r>
      <w:r>
        <w:rPr>
          <w:color w:val="000000"/>
          <w:sz w:val="26"/>
          <w:szCs w:val="26"/>
        </w:rPr>
        <w:t>1</w:t>
      </w:r>
      <w:r w:rsidRPr="00821C2C">
        <w:rPr>
          <w:color w:val="000000"/>
          <w:sz w:val="26"/>
          <w:szCs w:val="26"/>
        </w:rPr>
        <w:t>-20</w:t>
      </w:r>
      <w:r>
        <w:rPr>
          <w:color w:val="000000"/>
          <w:sz w:val="26"/>
          <w:szCs w:val="26"/>
        </w:rPr>
        <w:t>10</w:t>
      </w:r>
      <w:r w:rsidRPr="00821C2C">
        <w:rPr>
          <w:color w:val="000000"/>
          <w:sz w:val="26"/>
          <w:szCs w:val="26"/>
        </w:rPr>
        <w:t>) / B (200</w:t>
      </w:r>
      <w:r>
        <w:rPr>
          <w:color w:val="000000"/>
          <w:sz w:val="26"/>
          <w:szCs w:val="26"/>
        </w:rPr>
        <w:t>9</w:t>
      </w:r>
      <w:r w:rsidRPr="00821C2C">
        <w:rPr>
          <w:color w:val="000000"/>
          <w:sz w:val="26"/>
          <w:szCs w:val="26"/>
        </w:rPr>
        <w:t xml:space="preserve">) </w:t>
      </w:r>
      <w:r>
        <w:rPr>
          <w:color w:val="000000"/>
          <w:sz w:val="26"/>
          <w:szCs w:val="26"/>
        </w:rPr>
        <w:t xml:space="preserve">/ </w:t>
      </w:r>
      <w:r w:rsidRPr="00821C2C">
        <w:rPr>
          <w:color w:val="000000"/>
          <w:sz w:val="26"/>
          <w:szCs w:val="26"/>
        </w:rPr>
        <w:t>C (200</w:t>
      </w:r>
      <w:r>
        <w:rPr>
          <w:color w:val="000000"/>
          <w:sz w:val="26"/>
          <w:szCs w:val="26"/>
        </w:rPr>
        <w:t>8</w:t>
      </w:r>
      <w:r w:rsidRPr="00821C2C">
        <w:rPr>
          <w:color w:val="000000"/>
          <w:sz w:val="26"/>
          <w:szCs w:val="26"/>
        </w:rPr>
        <w:t>-200</w:t>
      </w:r>
      <w:r>
        <w:rPr>
          <w:color w:val="000000"/>
          <w:sz w:val="26"/>
          <w:szCs w:val="26"/>
        </w:rPr>
        <w:t>7</w:t>
      </w:r>
      <w:r w:rsidRPr="00821C2C">
        <w:rPr>
          <w:color w:val="000000"/>
          <w:sz w:val="26"/>
          <w:szCs w:val="26"/>
        </w:rPr>
        <w:t>) / D (200</w:t>
      </w:r>
      <w:r>
        <w:rPr>
          <w:color w:val="000000"/>
          <w:sz w:val="26"/>
          <w:szCs w:val="26"/>
        </w:rPr>
        <w:t>6</w:t>
      </w:r>
      <w:r w:rsidRPr="00821C2C">
        <w:rPr>
          <w:color w:val="000000"/>
          <w:sz w:val="26"/>
          <w:szCs w:val="26"/>
        </w:rPr>
        <w:t xml:space="preserve"> e </w:t>
      </w:r>
      <w:proofErr w:type="spellStart"/>
      <w:r w:rsidRPr="00821C2C">
        <w:rPr>
          <w:color w:val="000000"/>
          <w:sz w:val="26"/>
          <w:szCs w:val="26"/>
        </w:rPr>
        <w:t>Prec</w:t>
      </w:r>
      <w:proofErr w:type="spellEnd"/>
      <w:r w:rsidRPr="00821C2C">
        <w:rPr>
          <w:color w:val="000000"/>
          <w:sz w:val="26"/>
          <w:szCs w:val="26"/>
        </w:rPr>
        <w:t>.).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78DCF68A" w14:textId="6BBD3B5A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 w:rsidR="00EF7ED0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</w:p>
    <w:p w14:paraId="4FEB03A5" w14:textId="7B13043E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 w:rsidR="00EF7ED0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  <w:bookmarkStart w:id="1" w:name="_GoBack"/>
      <w:bookmarkEnd w:id="1"/>
    </w:p>
    <w:sectPr w:rsidR="003E4BB5" w:rsidSect="00DF0148">
      <w:pgSz w:w="11906" w:h="16838"/>
      <w:pgMar w:top="340" w:right="340" w:bottom="567" w:left="34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B37F3"/>
    <w:rsid w:val="001C4D22"/>
    <w:rsid w:val="001E2EED"/>
    <w:rsid w:val="001E73AD"/>
    <w:rsid w:val="0027181A"/>
    <w:rsid w:val="003E4BB5"/>
    <w:rsid w:val="004C0D0A"/>
    <w:rsid w:val="00506468"/>
    <w:rsid w:val="00513783"/>
    <w:rsid w:val="00597E96"/>
    <w:rsid w:val="00607743"/>
    <w:rsid w:val="0075507E"/>
    <w:rsid w:val="00781062"/>
    <w:rsid w:val="00800965"/>
    <w:rsid w:val="008955AF"/>
    <w:rsid w:val="0094560E"/>
    <w:rsid w:val="00A235CB"/>
    <w:rsid w:val="00B21629"/>
    <w:rsid w:val="00B262A9"/>
    <w:rsid w:val="00D3570C"/>
    <w:rsid w:val="00D46883"/>
    <w:rsid w:val="00DF0148"/>
    <w:rsid w:val="00EF7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19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B9669D7BCAFB41B738DAE50A0C2F9F" ma:contentTypeVersion="15" ma:contentTypeDescription="Create a new document." ma:contentTypeScope="" ma:versionID="01b1e96ff4206ba1acd6d203386376ca">
  <xsd:schema xmlns:xsd="http://www.w3.org/2001/XMLSchema" xmlns:xs="http://www.w3.org/2001/XMLSchema" xmlns:p="http://schemas.microsoft.com/office/2006/metadata/properties" xmlns:ns3="5cee77f7-49b9-4a7d-9f13-2bd378f2950f" xmlns:ns4="cf60d3d4-e2f3-4631-8e04-4e0720eabe3c" targetNamespace="http://schemas.microsoft.com/office/2006/metadata/properties" ma:root="true" ma:fieldsID="87f99eb15bdbe30614a0bae110424195" ns3:_="" ns4:_="">
    <xsd:import namespace="5cee77f7-49b9-4a7d-9f13-2bd378f2950f"/>
    <xsd:import namespace="cf60d3d4-e2f3-4631-8e04-4e0720eabe3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LengthInSeconds" minOccurs="0"/>
                <xsd:element ref="ns4:MediaServiceObjectDetectorVersions" minOccurs="0"/>
                <xsd:element ref="ns4:MediaServiceSearchPropertie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e77f7-49b9-4a7d-9f13-2bd378f295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60d3d4-e2f3-4631-8e04-4e0720eabe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E43FBD7-5BD1-40EC-8835-BBF4A32A80E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C63F599-20A3-417C-A40E-3B340425E6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EECDFB-FEA0-474E-945E-06E5018E49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ee77f7-49b9-4a7d-9f13-2bd378f2950f"/>
    <ds:schemaRef ds:uri="cf60d3d4-e2f3-4631-8e04-4e0720eab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2025-04-20T18:42:00Z</dcterms:created>
  <dcterms:modified xsi:type="dcterms:W3CDTF">2025-04-20T18:42:00Z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2024-09-13T12:38:30Z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ed95cc42-e61f-41ff-966e-5943d67ef754</vt:lpwstr>
  </property>
  <property fmtid="{D5CDD505-2E9C-101B-9397-08002B2CF9AE}" pid="8" name="MSIP_Label_5f5fe31f-9de1-4167-a753-111c0df8115f_ContentBits">
    <vt:lpwstr>0</vt:lpwstr>
  </property>
  <property fmtid="{D5CDD505-2E9C-101B-9397-08002B2CF9AE}" pid="9" name="ContentTypeId">
    <vt:lpwstr>0x01010011B9669D7BCAFB41B738DAE50A0C2F9F</vt:lpwstr>
  </property>
</Properties>
</file>